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D6A" w:rsidRDefault="003F2D6A" w:rsidP="003F2D6A">
      <w:pPr>
        <w:pStyle w:val="a3"/>
        <w:shd w:val="clear" w:color="auto" w:fill="FFFFFF"/>
        <w:spacing w:before="0" w:beforeAutospacing="0" w:after="0" w:afterAutospacing="0" w:line="360" w:lineRule="auto"/>
        <w:jc w:val="center"/>
        <w:rPr>
          <w:b/>
          <w:i/>
          <w:color w:val="000000" w:themeColor="text1"/>
          <w:sz w:val="72"/>
          <w:szCs w:val="72"/>
        </w:rPr>
      </w:pPr>
    </w:p>
    <w:p w:rsidR="003F2D6A" w:rsidRDefault="003F2D6A" w:rsidP="003F2D6A">
      <w:pPr>
        <w:pStyle w:val="a3"/>
        <w:shd w:val="clear" w:color="auto" w:fill="FFFFFF"/>
        <w:spacing w:before="0" w:beforeAutospacing="0" w:after="0" w:afterAutospacing="0" w:line="360" w:lineRule="auto"/>
        <w:jc w:val="center"/>
        <w:rPr>
          <w:b/>
          <w:i/>
          <w:color w:val="000000" w:themeColor="text1"/>
          <w:sz w:val="72"/>
          <w:szCs w:val="72"/>
        </w:rPr>
      </w:pPr>
    </w:p>
    <w:p w:rsidR="003F2D6A" w:rsidRDefault="003F2D6A" w:rsidP="003F2D6A">
      <w:pPr>
        <w:pStyle w:val="a3"/>
        <w:shd w:val="clear" w:color="auto" w:fill="FFFFFF"/>
        <w:spacing w:before="0" w:beforeAutospacing="0" w:after="0" w:afterAutospacing="0" w:line="360" w:lineRule="auto"/>
        <w:jc w:val="center"/>
        <w:rPr>
          <w:b/>
          <w:i/>
          <w:color w:val="000000" w:themeColor="text1"/>
          <w:sz w:val="72"/>
          <w:szCs w:val="72"/>
        </w:rPr>
      </w:pPr>
    </w:p>
    <w:p w:rsidR="003F2D6A" w:rsidRDefault="003F2D6A" w:rsidP="003F2D6A">
      <w:pPr>
        <w:pStyle w:val="a3"/>
        <w:shd w:val="clear" w:color="auto" w:fill="FFFFFF"/>
        <w:spacing w:before="0" w:beforeAutospacing="0" w:after="0" w:afterAutospacing="0" w:line="360" w:lineRule="auto"/>
        <w:jc w:val="center"/>
        <w:rPr>
          <w:b/>
          <w:i/>
          <w:color w:val="000000" w:themeColor="text1"/>
          <w:sz w:val="72"/>
          <w:szCs w:val="72"/>
        </w:rPr>
      </w:pPr>
    </w:p>
    <w:p w:rsidR="003F2D6A" w:rsidRPr="003F2D6A" w:rsidRDefault="00546312" w:rsidP="003F2D6A">
      <w:pPr>
        <w:pStyle w:val="a3"/>
        <w:shd w:val="clear" w:color="auto" w:fill="FFFFFF"/>
        <w:spacing w:before="0" w:beforeAutospacing="0" w:after="0" w:afterAutospacing="0" w:line="360" w:lineRule="auto"/>
        <w:jc w:val="center"/>
        <w:rPr>
          <w:b/>
          <w:i/>
          <w:color w:val="000000" w:themeColor="text1"/>
          <w:sz w:val="72"/>
          <w:szCs w:val="72"/>
        </w:rPr>
      </w:pPr>
      <w:r w:rsidRPr="003F2D6A">
        <w:rPr>
          <w:b/>
          <w:i/>
          <w:color w:val="000000" w:themeColor="text1"/>
          <w:sz w:val="72"/>
          <w:szCs w:val="72"/>
        </w:rPr>
        <w:t xml:space="preserve">Інформаційна година </w:t>
      </w:r>
    </w:p>
    <w:p w:rsidR="00546312" w:rsidRPr="003F2D6A" w:rsidRDefault="00546312" w:rsidP="003F2D6A">
      <w:pPr>
        <w:pStyle w:val="a3"/>
        <w:shd w:val="clear" w:color="auto" w:fill="FFFFFF"/>
        <w:spacing w:before="0" w:beforeAutospacing="0" w:after="0" w:afterAutospacing="0" w:line="360" w:lineRule="auto"/>
        <w:jc w:val="center"/>
        <w:rPr>
          <w:b/>
          <w:i/>
          <w:color w:val="000000" w:themeColor="text1"/>
          <w:sz w:val="72"/>
          <w:szCs w:val="72"/>
        </w:rPr>
      </w:pPr>
      <w:r w:rsidRPr="003F2D6A">
        <w:rPr>
          <w:b/>
          <w:i/>
          <w:color w:val="000000" w:themeColor="text1"/>
          <w:sz w:val="72"/>
          <w:szCs w:val="72"/>
        </w:rPr>
        <w:t>«2016 – рік англійської мови»</w:t>
      </w:r>
    </w:p>
    <w:p w:rsidR="00546312" w:rsidRPr="003F2D6A" w:rsidRDefault="00546312" w:rsidP="003F2D6A">
      <w:pPr>
        <w:pStyle w:val="a3"/>
        <w:shd w:val="clear" w:color="auto" w:fill="FFFFFF"/>
        <w:spacing w:before="0" w:beforeAutospacing="0" w:after="0" w:afterAutospacing="0" w:line="360" w:lineRule="auto"/>
        <w:jc w:val="both"/>
        <w:rPr>
          <w:color w:val="000000" w:themeColor="text1"/>
          <w:sz w:val="28"/>
          <w:szCs w:val="28"/>
        </w:rPr>
      </w:pPr>
    </w:p>
    <w:p w:rsidR="003F2D6A" w:rsidRDefault="003F2D6A" w:rsidP="003F2D6A">
      <w:pPr>
        <w:pStyle w:val="a3"/>
        <w:shd w:val="clear" w:color="auto" w:fill="FFFFFF"/>
        <w:spacing w:before="0" w:beforeAutospacing="0" w:after="0" w:afterAutospacing="0" w:line="360" w:lineRule="auto"/>
        <w:ind w:firstLine="708"/>
        <w:jc w:val="both"/>
        <w:rPr>
          <w:color w:val="000000" w:themeColor="text1"/>
          <w:sz w:val="28"/>
          <w:szCs w:val="28"/>
        </w:rPr>
      </w:pPr>
    </w:p>
    <w:p w:rsidR="003F2D6A" w:rsidRDefault="003F2D6A" w:rsidP="003F2D6A">
      <w:pPr>
        <w:pStyle w:val="a3"/>
        <w:shd w:val="clear" w:color="auto" w:fill="FFFFFF"/>
        <w:spacing w:before="0" w:beforeAutospacing="0" w:after="0" w:afterAutospacing="0" w:line="360" w:lineRule="auto"/>
        <w:ind w:firstLine="5245"/>
        <w:jc w:val="both"/>
        <w:rPr>
          <w:color w:val="000000" w:themeColor="text1"/>
          <w:sz w:val="28"/>
          <w:szCs w:val="28"/>
        </w:rPr>
      </w:pPr>
      <w:r>
        <w:rPr>
          <w:color w:val="000000" w:themeColor="text1"/>
          <w:sz w:val="28"/>
          <w:szCs w:val="28"/>
        </w:rPr>
        <w:t>Підготувала:</w:t>
      </w:r>
    </w:p>
    <w:p w:rsidR="003F2D6A" w:rsidRDefault="003F2D6A" w:rsidP="003F2D6A">
      <w:pPr>
        <w:pStyle w:val="a3"/>
        <w:shd w:val="clear" w:color="auto" w:fill="FFFFFF"/>
        <w:spacing w:before="0" w:beforeAutospacing="0" w:after="0" w:afterAutospacing="0" w:line="360" w:lineRule="auto"/>
        <w:ind w:firstLine="5245"/>
        <w:jc w:val="both"/>
        <w:rPr>
          <w:color w:val="000000" w:themeColor="text1"/>
          <w:sz w:val="28"/>
          <w:szCs w:val="28"/>
        </w:rPr>
      </w:pPr>
      <w:r>
        <w:rPr>
          <w:color w:val="000000" w:themeColor="text1"/>
          <w:sz w:val="28"/>
          <w:szCs w:val="28"/>
        </w:rPr>
        <w:t xml:space="preserve">Вчитель англійської мови </w:t>
      </w:r>
    </w:p>
    <w:p w:rsidR="003F2D6A" w:rsidRDefault="003F2D6A" w:rsidP="003F2D6A">
      <w:pPr>
        <w:pStyle w:val="a3"/>
        <w:shd w:val="clear" w:color="auto" w:fill="FFFFFF"/>
        <w:spacing w:before="0" w:beforeAutospacing="0" w:after="0" w:afterAutospacing="0" w:line="360" w:lineRule="auto"/>
        <w:ind w:firstLine="5245"/>
        <w:jc w:val="both"/>
        <w:rPr>
          <w:color w:val="000000" w:themeColor="text1"/>
          <w:sz w:val="28"/>
          <w:szCs w:val="28"/>
        </w:rPr>
      </w:pPr>
      <w:r>
        <w:rPr>
          <w:color w:val="000000" w:themeColor="text1"/>
          <w:sz w:val="28"/>
          <w:szCs w:val="28"/>
        </w:rPr>
        <w:t xml:space="preserve">І-ІІІ ступенів </w:t>
      </w:r>
      <w:proofErr w:type="spellStart"/>
      <w:r>
        <w:rPr>
          <w:color w:val="000000" w:themeColor="text1"/>
          <w:sz w:val="28"/>
          <w:szCs w:val="28"/>
        </w:rPr>
        <w:t>с.Поділля</w:t>
      </w:r>
      <w:proofErr w:type="spellEnd"/>
    </w:p>
    <w:p w:rsidR="003F2D6A" w:rsidRDefault="003F2D6A" w:rsidP="003F2D6A">
      <w:pPr>
        <w:pStyle w:val="a3"/>
        <w:shd w:val="clear" w:color="auto" w:fill="FFFFFF"/>
        <w:spacing w:before="0" w:beforeAutospacing="0" w:after="0" w:afterAutospacing="0" w:line="360" w:lineRule="auto"/>
        <w:ind w:firstLine="5245"/>
        <w:jc w:val="both"/>
        <w:rPr>
          <w:color w:val="000000" w:themeColor="text1"/>
          <w:sz w:val="28"/>
          <w:szCs w:val="28"/>
        </w:rPr>
      </w:pPr>
      <w:proofErr w:type="spellStart"/>
      <w:r>
        <w:rPr>
          <w:color w:val="000000" w:themeColor="text1"/>
          <w:sz w:val="28"/>
          <w:szCs w:val="28"/>
        </w:rPr>
        <w:t>Рижевська</w:t>
      </w:r>
      <w:proofErr w:type="spellEnd"/>
      <w:r>
        <w:rPr>
          <w:color w:val="000000" w:themeColor="text1"/>
          <w:sz w:val="28"/>
          <w:szCs w:val="28"/>
        </w:rPr>
        <w:t xml:space="preserve"> О.В.</w:t>
      </w:r>
    </w:p>
    <w:p w:rsidR="003F2D6A" w:rsidRDefault="003F2D6A" w:rsidP="003F2D6A">
      <w:pPr>
        <w:pStyle w:val="a3"/>
        <w:shd w:val="clear" w:color="auto" w:fill="FFFFFF"/>
        <w:spacing w:before="0" w:beforeAutospacing="0" w:after="0" w:afterAutospacing="0" w:line="360" w:lineRule="auto"/>
        <w:ind w:firstLine="5245"/>
        <w:jc w:val="both"/>
        <w:rPr>
          <w:color w:val="000000" w:themeColor="text1"/>
          <w:sz w:val="28"/>
          <w:szCs w:val="28"/>
        </w:rPr>
      </w:pPr>
    </w:p>
    <w:p w:rsidR="003F2D6A" w:rsidRDefault="003F2D6A" w:rsidP="003F2D6A">
      <w:pPr>
        <w:pStyle w:val="a3"/>
        <w:shd w:val="clear" w:color="auto" w:fill="FFFFFF"/>
        <w:spacing w:before="0" w:beforeAutospacing="0" w:after="0" w:afterAutospacing="0" w:line="360" w:lineRule="auto"/>
        <w:ind w:firstLine="5245"/>
        <w:jc w:val="both"/>
        <w:rPr>
          <w:color w:val="000000" w:themeColor="text1"/>
          <w:sz w:val="28"/>
          <w:szCs w:val="28"/>
        </w:rPr>
      </w:pPr>
    </w:p>
    <w:p w:rsidR="003F2D6A" w:rsidRDefault="003F2D6A" w:rsidP="003F2D6A">
      <w:pPr>
        <w:pStyle w:val="a3"/>
        <w:shd w:val="clear" w:color="auto" w:fill="FFFFFF"/>
        <w:spacing w:before="0" w:beforeAutospacing="0" w:after="0" w:afterAutospacing="0" w:line="360" w:lineRule="auto"/>
        <w:jc w:val="center"/>
        <w:rPr>
          <w:color w:val="000000" w:themeColor="text1"/>
          <w:sz w:val="28"/>
          <w:szCs w:val="28"/>
        </w:rPr>
      </w:pPr>
    </w:p>
    <w:p w:rsidR="003F2D6A" w:rsidRDefault="003F2D6A" w:rsidP="003F2D6A">
      <w:pPr>
        <w:pStyle w:val="a3"/>
        <w:shd w:val="clear" w:color="auto" w:fill="FFFFFF"/>
        <w:spacing w:before="0" w:beforeAutospacing="0" w:after="0" w:afterAutospacing="0" w:line="360" w:lineRule="auto"/>
        <w:rPr>
          <w:color w:val="000000" w:themeColor="text1"/>
          <w:sz w:val="28"/>
          <w:szCs w:val="28"/>
        </w:rPr>
      </w:pPr>
    </w:p>
    <w:p w:rsidR="003F2D6A" w:rsidRDefault="003F2D6A" w:rsidP="003F2D6A">
      <w:pPr>
        <w:pStyle w:val="a3"/>
        <w:shd w:val="clear" w:color="auto" w:fill="FFFFFF"/>
        <w:spacing w:before="0" w:beforeAutospacing="0" w:after="0" w:afterAutospacing="0" w:line="360" w:lineRule="auto"/>
        <w:jc w:val="center"/>
        <w:rPr>
          <w:color w:val="000000" w:themeColor="text1"/>
          <w:sz w:val="28"/>
          <w:szCs w:val="28"/>
        </w:rPr>
      </w:pPr>
    </w:p>
    <w:p w:rsidR="003F2D6A" w:rsidRDefault="003F2D6A" w:rsidP="003F2D6A">
      <w:pPr>
        <w:pStyle w:val="a3"/>
        <w:shd w:val="clear" w:color="auto" w:fill="FFFFFF"/>
        <w:spacing w:before="0" w:beforeAutospacing="0" w:after="0" w:afterAutospacing="0" w:line="360" w:lineRule="auto"/>
        <w:jc w:val="center"/>
        <w:rPr>
          <w:color w:val="000000" w:themeColor="text1"/>
          <w:sz w:val="28"/>
          <w:szCs w:val="28"/>
        </w:rPr>
      </w:pPr>
      <w:r>
        <w:rPr>
          <w:color w:val="000000" w:themeColor="text1"/>
          <w:sz w:val="28"/>
          <w:szCs w:val="28"/>
        </w:rPr>
        <w:t>2016р.</w:t>
      </w:r>
    </w:p>
    <w:p w:rsidR="00546312" w:rsidRPr="003F2D6A" w:rsidRDefault="00546312" w:rsidP="003F2D6A">
      <w:pPr>
        <w:pStyle w:val="a3"/>
        <w:shd w:val="clear" w:color="auto" w:fill="FFFFFF"/>
        <w:spacing w:before="0" w:beforeAutospacing="0" w:after="0" w:afterAutospacing="0" w:line="360" w:lineRule="auto"/>
        <w:ind w:firstLine="708"/>
        <w:jc w:val="both"/>
        <w:rPr>
          <w:color w:val="000000" w:themeColor="text1"/>
          <w:sz w:val="28"/>
          <w:szCs w:val="28"/>
        </w:rPr>
      </w:pPr>
      <w:r w:rsidRPr="003F2D6A">
        <w:rPr>
          <w:color w:val="000000" w:themeColor="text1"/>
          <w:sz w:val="28"/>
          <w:szCs w:val="28"/>
        </w:rPr>
        <w:lastRenderedPageBreak/>
        <w:t>Оголошення наступних 12 місяців Роком англійської мови – це стратегічний крок до євроінтеграції та підвищення загального рівня освіченості українців. Отримання статусу європейської держави передбачає підтримку деяких норм західного суспільства, одна з яких – знання громадянами ЄС двох іноземних мов, окрім рідної. Звичайно, ніхто не перевірятиме це на іспитах, але відповідно до ключових пріоритетів внутрішньої політики ЄС, це необхідний рівень, аби комфортно жити поруч із європейцями та не відчувати себе при цьому невігласом.</w:t>
      </w:r>
    </w:p>
    <w:p w:rsidR="00546312" w:rsidRPr="003F2D6A" w:rsidRDefault="00546312" w:rsidP="003F2D6A">
      <w:pPr>
        <w:pStyle w:val="a3"/>
        <w:shd w:val="clear" w:color="auto" w:fill="FFFFFF"/>
        <w:spacing w:before="0" w:beforeAutospacing="0" w:after="0" w:afterAutospacing="0" w:line="360" w:lineRule="auto"/>
        <w:ind w:firstLine="708"/>
        <w:jc w:val="both"/>
        <w:rPr>
          <w:color w:val="000000" w:themeColor="text1"/>
          <w:sz w:val="28"/>
          <w:szCs w:val="28"/>
          <w:shd w:val="clear" w:color="auto" w:fill="FFFFFF"/>
        </w:rPr>
      </w:pPr>
      <w:r w:rsidRPr="003F2D6A">
        <w:rPr>
          <w:color w:val="000000" w:themeColor="text1"/>
          <w:sz w:val="28"/>
          <w:szCs w:val="28"/>
        </w:rPr>
        <w:t>У документі «Стратегія розвитку України 2020», котрий визначає напрямки та пріоритети розвитку нашої держави, зазначено, що до 2020 року 75% випускників вишів будуть володіти двома іноземними мовами, а 20% знатимуть англійську, як рідну. Сьогодні число громадян, які вільно володіють нею, складає лише 7%. Відповідно Рік англійської є суспільно корисним, логічним і необхідним кроком, що допоможе нам досягти поставлених цілей.</w:t>
      </w:r>
      <w:r w:rsidRPr="003F2D6A">
        <w:rPr>
          <w:color w:val="000000" w:themeColor="text1"/>
          <w:sz w:val="28"/>
          <w:szCs w:val="28"/>
          <w:shd w:val="clear" w:color="auto" w:fill="FFFFFF"/>
        </w:rPr>
        <w:t xml:space="preserve"> </w:t>
      </w:r>
    </w:p>
    <w:p w:rsidR="00546312" w:rsidRPr="003F2D6A" w:rsidRDefault="00546312" w:rsidP="003F2D6A">
      <w:pPr>
        <w:shd w:val="clear" w:color="auto" w:fill="FFFFFF"/>
        <w:spacing w:after="0" w:line="360" w:lineRule="auto"/>
        <w:ind w:firstLine="708"/>
        <w:jc w:val="both"/>
        <w:outlineLvl w:val="1"/>
        <w:rPr>
          <w:rFonts w:ascii="Times New Roman" w:eastAsia="Times New Roman" w:hAnsi="Times New Roman" w:cs="Times New Roman"/>
          <w:color w:val="000000" w:themeColor="text1"/>
          <w:sz w:val="28"/>
          <w:szCs w:val="28"/>
          <w:lang w:eastAsia="uk-UA"/>
        </w:rPr>
      </w:pPr>
      <w:r w:rsidRPr="003F2D6A">
        <w:rPr>
          <w:rFonts w:ascii="Times New Roman" w:eastAsia="Times New Roman" w:hAnsi="Times New Roman" w:cs="Times New Roman"/>
          <w:color w:val="000000" w:themeColor="text1"/>
          <w:sz w:val="28"/>
          <w:szCs w:val="28"/>
          <w:lang w:eastAsia="uk-UA"/>
        </w:rPr>
        <w:t xml:space="preserve">Хто такі </w:t>
      </w:r>
      <w:proofErr w:type="spellStart"/>
      <w:r w:rsidRPr="003F2D6A">
        <w:rPr>
          <w:rFonts w:ascii="Times New Roman" w:eastAsia="Times New Roman" w:hAnsi="Times New Roman" w:cs="Times New Roman"/>
          <w:color w:val="000000" w:themeColor="text1"/>
          <w:sz w:val="28"/>
          <w:szCs w:val="28"/>
          <w:lang w:eastAsia="uk-UA"/>
        </w:rPr>
        <w:t>Go</w:t>
      </w:r>
      <w:proofErr w:type="spellEnd"/>
      <w:r w:rsidRPr="003F2D6A">
        <w:rPr>
          <w:rFonts w:ascii="Times New Roman" w:eastAsia="Times New Roman" w:hAnsi="Times New Roman" w:cs="Times New Roman"/>
          <w:color w:val="000000" w:themeColor="text1"/>
          <w:sz w:val="28"/>
          <w:szCs w:val="28"/>
          <w:lang w:eastAsia="uk-UA"/>
        </w:rPr>
        <w:t xml:space="preserve"> </w:t>
      </w:r>
      <w:proofErr w:type="spellStart"/>
      <w:r w:rsidRPr="003F2D6A">
        <w:rPr>
          <w:rFonts w:ascii="Times New Roman" w:eastAsia="Times New Roman" w:hAnsi="Times New Roman" w:cs="Times New Roman"/>
          <w:color w:val="000000" w:themeColor="text1"/>
          <w:sz w:val="28"/>
          <w:szCs w:val="28"/>
          <w:lang w:eastAsia="uk-UA"/>
        </w:rPr>
        <w:t>Globаl</w:t>
      </w:r>
      <w:proofErr w:type="spellEnd"/>
      <w:r w:rsidRPr="003F2D6A">
        <w:rPr>
          <w:rFonts w:ascii="Times New Roman" w:eastAsia="Times New Roman" w:hAnsi="Times New Roman" w:cs="Times New Roman"/>
          <w:color w:val="000000" w:themeColor="text1"/>
          <w:sz w:val="28"/>
          <w:szCs w:val="28"/>
          <w:lang w:eastAsia="uk-UA"/>
        </w:rPr>
        <w:t xml:space="preserve"> і що таке «Україна </w:t>
      </w:r>
      <w:proofErr w:type="spellStart"/>
      <w:r w:rsidRPr="003F2D6A">
        <w:rPr>
          <w:rFonts w:ascii="Times New Roman" w:eastAsia="Times New Roman" w:hAnsi="Times New Roman" w:cs="Times New Roman"/>
          <w:color w:val="000000" w:themeColor="text1"/>
          <w:sz w:val="28"/>
          <w:szCs w:val="28"/>
          <w:lang w:eastAsia="uk-UA"/>
        </w:rPr>
        <w:t>speaking</w:t>
      </w:r>
      <w:proofErr w:type="spellEnd"/>
      <w:r w:rsidRPr="003F2D6A">
        <w:rPr>
          <w:rFonts w:ascii="Times New Roman" w:eastAsia="Times New Roman" w:hAnsi="Times New Roman" w:cs="Times New Roman"/>
          <w:color w:val="000000" w:themeColor="text1"/>
          <w:sz w:val="28"/>
          <w:szCs w:val="28"/>
          <w:lang w:eastAsia="uk-UA"/>
        </w:rPr>
        <w:t>»?</w:t>
      </w:r>
    </w:p>
    <w:p w:rsidR="00546312" w:rsidRPr="003F2D6A" w:rsidRDefault="00546312" w:rsidP="003F2D6A">
      <w:pPr>
        <w:shd w:val="clear" w:color="auto" w:fill="FFFFFF"/>
        <w:spacing w:after="0" w:line="360" w:lineRule="auto"/>
        <w:jc w:val="both"/>
        <w:rPr>
          <w:rFonts w:ascii="Times New Roman" w:eastAsia="Times New Roman" w:hAnsi="Times New Roman" w:cs="Times New Roman"/>
          <w:color w:val="000000" w:themeColor="text1"/>
          <w:sz w:val="28"/>
          <w:szCs w:val="28"/>
          <w:lang w:eastAsia="uk-UA"/>
        </w:rPr>
      </w:pPr>
      <w:r w:rsidRPr="003F2D6A">
        <w:rPr>
          <w:rFonts w:ascii="Times New Roman" w:eastAsia="Times New Roman" w:hAnsi="Times New Roman" w:cs="Times New Roman"/>
          <w:color w:val="000000" w:themeColor="text1"/>
          <w:sz w:val="28"/>
          <w:szCs w:val="28"/>
          <w:lang w:eastAsia="uk-UA"/>
        </w:rPr>
        <w:t xml:space="preserve">Указ «Про оголошення 2016 року Роком англійської мови в Україні» включає в себе реалізацію програми «Україна </w:t>
      </w:r>
      <w:proofErr w:type="spellStart"/>
      <w:r w:rsidRPr="003F2D6A">
        <w:rPr>
          <w:rFonts w:ascii="Times New Roman" w:eastAsia="Times New Roman" w:hAnsi="Times New Roman" w:cs="Times New Roman"/>
          <w:color w:val="000000" w:themeColor="text1"/>
          <w:sz w:val="28"/>
          <w:szCs w:val="28"/>
          <w:lang w:eastAsia="uk-UA"/>
        </w:rPr>
        <w:t>speaking</w:t>
      </w:r>
      <w:proofErr w:type="spellEnd"/>
      <w:r w:rsidRPr="003F2D6A">
        <w:rPr>
          <w:rFonts w:ascii="Times New Roman" w:eastAsia="Times New Roman" w:hAnsi="Times New Roman" w:cs="Times New Roman"/>
          <w:color w:val="000000" w:themeColor="text1"/>
          <w:sz w:val="28"/>
          <w:szCs w:val="28"/>
          <w:lang w:eastAsia="uk-UA"/>
        </w:rPr>
        <w:t xml:space="preserve">» під керівництвом руху </w:t>
      </w:r>
      <w:proofErr w:type="spellStart"/>
      <w:r w:rsidRPr="003F2D6A">
        <w:rPr>
          <w:rFonts w:ascii="Times New Roman" w:eastAsia="Times New Roman" w:hAnsi="Times New Roman" w:cs="Times New Roman"/>
          <w:color w:val="000000" w:themeColor="text1"/>
          <w:sz w:val="28"/>
          <w:szCs w:val="28"/>
          <w:lang w:eastAsia="uk-UA"/>
        </w:rPr>
        <w:t>Go</w:t>
      </w:r>
      <w:proofErr w:type="spellEnd"/>
      <w:r w:rsidRPr="003F2D6A">
        <w:rPr>
          <w:rFonts w:ascii="Times New Roman" w:eastAsia="Times New Roman" w:hAnsi="Times New Roman" w:cs="Times New Roman"/>
          <w:color w:val="000000" w:themeColor="text1"/>
          <w:sz w:val="28"/>
          <w:szCs w:val="28"/>
          <w:lang w:eastAsia="uk-UA"/>
        </w:rPr>
        <w:t xml:space="preserve"> </w:t>
      </w:r>
      <w:proofErr w:type="spellStart"/>
      <w:r w:rsidRPr="003F2D6A">
        <w:rPr>
          <w:rFonts w:ascii="Times New Roman" w:eastAsia="Times New Roman" w:hAnsi="Times New Roman" w:cs="Times New Roman"/>
          <w:color w:val="000000" w:themeColor="text1"/>
          <w:sz w:val="28"/>
          <w:szCs w:val="28"/>
          <w:lang w:eastAsia="uk-UA"/>
        </w:rPr>
        <w:t>Global</w:t>
      </w:r>
      <w:proofErr w:type="spellEnd"/>
      <w:r w:rsidRPr="003F2D6A">
        <w:rPr>
          <w:rFonts w:ascii="Times New Roman" w:eastAsia="Times New Roman" w:hAnsi="Times New Roman" w:cs="Times New Roman"/>
          <w:color w:val="000000" w:themeColor="text1"/>
          <w:sz w:val="28"/>
          <w:szCs w:val="28"/>
          <w:lang w:eastAsia="uk-UA"/>
        </w:rPr>
        <w:t>.</w:t>
      </w:r>
    </w:p>
    <w:p w:rsidR="00546312" w:rsidRPr="003F2D6A" w:rsidRDefault="00546312" w:rsidP="003F2D6A">
      <w:pPr>
        <w:shd w:val="clear" w:color="auto" w:fill="FFFFFF"/>
        <w:spacing w:after="0" w:line="360" w:lineRule="auto"/>
        <w:jc w:val="both"/>
        <w:rPr>
          <w:rFonts w:ascii="Times New Roman" w:eastAsia="Times New Roman" w:hAnsi="Times New Roman" w:cs="Times New Roman"/>
          <w:color w:val="000000" w:themeColor="text1"/>
          <w:sz w:val="28"/>
          <w:szCs w:val="28"/>
          <w:lang w:eastAsia="uk-UA"/>
        </w:rPr>
      </w:pPr>
      <w:proofErr w:type="spellStart"/>
      <w:r w:rsidRPr="003F2D6A">
        <w:rPr>
          <w:rFonts w:ascii="Times New Roman" w:eastAsia="Times New Roman" w:hAnsi="Times New Roman" w:cs="Times New Roman"/>
          <w:color w:val="000000" w:themeColor="text1"/>
          <w:sz w:val="28"/>
          <w:szCs w:val="28"/>
          <w:lang w:eastAsia="uk-UA"/>
        </w:rPr>
        <w:t>Go</w:t>
      </w:r>
      <w:proofErr w:type="spellEnd"/>
      <w:r w:rsidRPr="003F2D6A">
        <w:rPr>
          <w:rFonts w:ascii="Times New Roman" w:eastAsia="Times New Roman" w:hAnsi="Times New Roman" w:cs="Times New Roman"/>
          <w:color w:val="000000" w:themeColor="text1"/>
          <w:sz w:val="28"/>
          <w:szCs w:val="28"/>
          <w:lang w:eastAsia="uk-UA"/>
        </w:rPr>
        <w:t xml:space="preserve"> </w:t>
      </w:r>
      <w:proofErr w:type="spellStart"/>
      <w:r w:rsidRPr="003F2D6A">
        <w:rPr>
          <w:rFonts w:ascii="Times New Roman" w:eastAsia="Times New Roman" w:hAnsi="Times New Roman" w:cs="Times New Roman"/>
          <w:color w:val="000000" w:themeColor="text1"/>
          <w:sz w:val="28"/>
          <w:szCs w:val="28"/>
          <w:lang w:eastAsia="uk-UA"/>
        </w:rPr>
        <w:t>Global</w:t>
      </w:r>
      <w:proofErr w:type="spellEnd"/>
      <w:r w:rsidRPr="003F2D6A">
        <w:rPr>
          <w:rFonts w:ascii="Times New Roman" w:eastAsia="Times New Roman" w:hAnsi="Times New Roman" w:cs="Times New Roman"/>
          <w:color w:val="000000" w:themeColor="text1"/>
          <w:sz w:val="28"/>
          <w:szCs w:val="28"/>
          <w:lang w:eastAsia="uk-UA"/>
        </w:rPr>
        <w:t xml:space="preserve"> − це громадська ініціатива з вивчення й популяризації іноземних мов, що має на меті поліпшення євроінтеграції українського населення та включення його у </w:t>
      </w:r>
      <w:proofErr w:type="spellStart"/>
      <w:r w:rsidRPr="003F2D6A">
        <w:rPr>
          <w:rFonts w:ascii="Times New Roman" w:eastAsia="Times New Roman" w:hAnsi="Times New Roman" w:cs="Times New Roman"/>
          <w:color w:val="000000" w:themeColor="text1"/>
          <w:sz w:val="28"/>
          <w:szCs w:val="28"/>
          <w:lang w:eastAsia="uk-UA"/>
        </w:rPr>
        <w:t>глобалізаційні</w:t>
      </w:r>
      <w:proofErr w:type="spellEnd"/>
      <w:r w:rsidRPr="003F2D6A">
        <w:rPr>
          <w:rFonts w:ascii="Times New Roman" w:eastAsia="Times New Roman" w:hAnsi="Times New Roman" w:cs="Times New Roman"/>
          <w:color w:val="000000" w:themeColor="text1"/>
          <w:sz w:val="28"/>
          <w:szCs w:val="28"/>
          <w:lang w:eastAsia="uk-UA"/>
        </w:rPr>
        <w:t xml:space="preserve"> процеси в цілому. Її заснували на початку 2015 року, і сьогодні до її складу входять понад 20 партнерських організацій. Серед них − посольства, державні органи центральної влади, міжнародні компанії, культурні центри, мовні школи й аналітичні центри.</w:t>
      </w:r>
    </w:p>
    <w:p w:rsidR="00546312" w:rsidRPr="003F2D6A" w:rsidRDefault="00546312" w:rsidP="003F2D6A">
      <w:pPr>
        <w:shd w:val="clear" w:color="auto" w:fill="FFFFFF"/>
        <w:spacing w:after="0" w:line="360" w:lineRule="auto"/>
        <w:ind w:firstLine="708"/>
        <w:jc w:val="both"/>
        <w:rPr>
          <w:rFonts w:ascii="Times New Roman" w:eastAsia="Times New Roman" w:hAnsi="Times New Roman" w:cs="Times New Roman"/>
          <w:color w:val="000000" w:themeColor="text1"/>
          <w:sz w:val="28"/>
          <w:szCs w:val="28"/>
          <w:lang w:eastAsia="uk-UA"/>
        </w:rPr>
      </w:pPr>
      <w:r w:rsidRPr="003F2D6A">
        <w:rPr>
          <w:rFonts w:ascii="Times New Roman" w:eastAsia="Times New Roman" w:hAnsi="Times New Roman" w:cs="Times New Roman"/>
          <w:color w:val="000000" w:themeColor="text1"/>
          <w:sz w:val="28"/>
          <w:szCs w:val="28"/>
          <w:lang w:eastAsia="uk-UA"/>
        </w:rPr>
        <w:t xml:space="preserve">«Україна </w:t>
      </w:r>
      <w:proofErr w:type="spellStart"/>
      <w:r w:rsidRPr="003F2D6A">
        <w:rPr>
          <w:rFonts w:ascii="Times New Roman" w:eastAsia="Times New Roman" w:hAnsi="Times New Roman" w:cs="Times New Roman"/>
          <w:color w:val="000000" w:themeColor="text1"/>
          <w:sz w:val="28"/>
          <w:szCs w:val="28"/>
          <w:lang w:eastAsia="uk-UA"/>
        </w:rPr>
        <w:t>speaking</w:t>
      </w:r>
      <w:proofErr w:type="spellEnd"/>
      <w:r w:rsidRPr="003F2D6A">
        <w:rPr>
          <w:rFonts w:ascii="Times New Roman" w:eastAsia="Times New Roman" w:hAnsi="Times New Roman" w:cs="Times New Roman"/>
          <w:color w:val="000000" w:themeColor="text1"/>
          <w:sz w:val="28"/>
          <w:szCs w:val="28"/>
          <w:lang w:eastAsia="uk-UA"/>
        </w:rPr>
        <w:t xml:space="preserve">» – національна програма, яку розробили й координують </w:t>
      </w:r>
      <w:proofErr w:type="spellStart"/>
      <w:r w:rsidRPr="003F2D6A">
        <w:rPr>
          <w:rFonts w:ascii="Times New Roman" w:eastAsia="Times New Roman" w:hAnsi="Times New Roman" w:cs="Times New Roman"/>
          <w:color w:val="000000" w:themeColor="text1"/>
          <w:sz w:val="28"/>
          <w:szCs w:val="28"/>
          <w:lang w:eastAsia="uk-UA"/>
        </w:rPr>
        <w:t>Go</w:t>
      </w:r>
      <w:proofErr w:type="spellEnd"/>
      <w:r w:rsidRPr="003F2D6A">
        <w:rPr>
          <w:rFonts w:ascii="Times New Roman" w:eastAsia="Times New Roman" w:hAnsi="Times New Roman" w:cs="Times New Roman"/>
          <w:color w:val="000000" w:themeColor="text1"/>
          <w:sz w:val="28"/>
          <w:szCs w:val="28"/>
          <w:lang w:eastAsia="uk-UA"/>
        </w:rPr>
        <w:t xml:space="preserve"> </w:t>
      </w:r>
      <w:proofErr w:type="spellStart"/>
      <w:r w:rsidRPr="003F2D6A">
        <w:rPr>
          <w:rFonts w:ascii="Times New Roman" w:eastAsia="Times New Roman" w:hAnsi="Times New Roman" w:cs="Times New Roman"/>
          <w:color w:val="000000" w:themeColor="text1"/>
          <w:sz w:val="28"/>
          <w:szCs w:val="28"/>
          <w:lang w:eastAsia="uk-UA"/>
        </w:rPr>
        <w:t>Global</w:t>
      </w:r>
      <w:proofErr w:type="spellEnd"/>
      <w:r w:rsidRPr="003F2D6A">
        <w:rPr>
          <w:rFonts w:ascii="Times New Roman" w:eastAsia="Times New Roman" w:hAnsi="Times New Roman" w:cs="Times New Roman"/>
          <w:color w:val="000000" w:themeColor="text1"/>
          <w:sz w:val="28"/>
          <w:szCs w:val="28"/>
          <w:lang w:eastAsia="uk-UA"/>
        </w:rPr>
        <w:t xml:space="preserve"> спільно з партнерами. Для реалізації цього плану вони колективно підписали МАНІФЕСТ – відкриту пропозицію об’єднати свої зусилля, реалізуючи різні проекти в рамках кампанії.</w:t>
      </w:r>
    </w:p>
    <w:p w:rsidR="00546312" w:rsidRPr="003F2D6A" w:rsidRDefault="00546312" w:rsidP="003F2D6A">
      <w:pPr>
        <w:shd w:val="clear" w:color="auto" w:fill="FFFFFF"/>
        <w:spacing w:after="0" w:line="360" w:lineRule="auto"/>
        <w:ind w:firstLine="708"/>
        <w:jc w:val="both"/>
        <w:outlineLvl w:val="1"/>
        <w:rPr>
          <w:rFonts w:ascii="Times New Roman" w:eastAsia="Times New Roman" w:hAnsi="Times New Roman" w:cs="Times New Roman"/>
          <w:color w:val="000000" w:themeColor="text1"/>
          <w:sz w:val="28"/>
          <w:szCs w:val="28"/>
          <w:lang w:eastAsia="uk-UA"/>
        </w:rPr>
      </w:pPr>
      <w:r w:rsidRPr="003F2D6A">
        <w:rPr>
          <w:rFonts w:ascii="Times New Roman" w:eastAsia="Times New Roman" w:hAnsi="Times New Roman" w:cs="Times New Roman"/>
          <w:color w:val="000000" w:themeColor="text1"/>
          <w:sz w:val="28"/>
          <w:szCs w:val="28"/>
          <w:lang w:eastAsia="uk-UA"/>
        </w:rPr>
        <w:t xml:space="preserve">Що планують зробити в рамках «Україна </w:t>
      </w:r>
      <w:proofErr w:type="spellStart"/>
      <w:r w:rsidRPr="003F2D6A">
        <w:rPr>
          <w:rFonts w:ascii="Times New Roman" w:eastAsia="Times New Roman" w:hAnsi="Times New Roman" w:cs="Times New Roman"/>
          <w:color w:val="000000" w:themeColor="text1"/>
          <w:sz w:val="28"/>
          <w:szCs w:val="28"/>
          <w:lang w:eastAsia="uk-UA"/>
        </w:rPr>
        <w:t>speaking</w:t>
      </w:r>
      <w:proofErr w:type="spellEnd"/>
      <w:r w:rsidRPr="003F2D6A">
        <w:rPr>
          <w:rFonts w:ascii="Times New Roman" w:eastAsia="Times New Roman" w:hAnsi="Times New Roman" w:cs="Times New Roman"/>
          <w:color w:val="000000" w:themeColor="text1"/>
          <w:sz w:val="28"/>
          <w:szCs w:val="28"/>
          <w:lang w:eastAsia="uk-UA"/>
        </w:rPr>
        <w:t>»?</w:t>
      </w:r>
    </w:p>
    <w:p w:rsidR="00546312" w:rsidRPr="003F2D6A" w:rsidRDefault="00546312" w:rsidP="003F2D6A">
      <w:pPr>
        <w:numPr>
          <w:ilvl w:val="0"/>
          <w:numId w:val="1"/>
        </w:numPr>
        <w:shd w:val="clear" w:color="auto" w:fill="FFFFFF"/>
        <w:spacing w:before="100" w:beforeAutospacing="1" w:after="0" w:line="360" w:lineRule="auto"/>
        <w:ind w:left="1309"/>
        <w:jc w:val="both"/>
        <w:rPr>
          <w:rFonts w:ascii="Times New Roman" w:eastAsia="Times New Roman" w:hAnsi="Times New Roman" w:cs="Times New Roman"/>
          <w:color w:val="000000" w:themeColor="text1"/>
          <w:sz w:val="28"/>
          <w:szCs w:val="28"/>
          <w:lang w:eastAsia="uk-UA"/>
        </w:rPr>
      </w:pPr>
      <w:r w:rsidRPr="003F2D6A">
        <w:rPr>
          <w:rFonts w:ascii="Times New Roman" w:eastAsia="Times New Roman" w:hAnsi="Times New Roman" w:cs="Times New Roman"/>
          <w:color w:val="000000" w:themeColor="text1"/>
          <w:sz w:val="28"/>
          <w:szCs w:val="28"/>
          <w:lang w:eastAsia="uk-UA"/>
        </w:rPr>
        <w:lastRenderedPageBreak/>
        <w:t>Покращити навички спілкування та навчання населення англійською мовою. Планують втілювати за рахунок залучення до навчального процесу у вишах носіїв англійської мови, створення нових літніх розмовних таборів і клубів, збільшення кількості годин іноземної та дисциплін, що викладатимуться англійською.</w:t>
      </w:r>
    </w:p>
    <w:p w:rsidR="00546312" w:rsidRPr="003F2D6A" w:rsidRDefault="00546312" w:rsidP="003F2D6A">
      <w:pPr>
        <w:numPr>
          <w:ilvl w:val="0"/>
          <w:numId w:val="1"/>
        </w:numPr>
        <w:shd w:val="clear" w:color="auto" w:fill="FFFFFF"/>
        <w:spacing w:before="100" w:beforeAutospacing="1" w:after="0" w:line="360" w:lineRule="auto"/>
        <w:ind w:left="1309"/>
        <w:jc w:val="both"/>
        <w:rPr>
          <w:rFonts w:ascii="Times New Roman" w:eastAsia="Times New Roman" w:hAnsi="Times New Roman" w:cs="Times New Roman"/>
          <w:color w:val="000000" w:themeColor="text1"/>
          <w:sz w:val="28"/>
          <w:szCs w:val="28"/>
          <w:lang w:eastAsia="uk-UA"/>
        </w:rPr>
      </w:pPr>
      <w:r w:rsidRPr="003F2D6A">
        <w:rPr>
          <w:rFonts w:ascii="Times New Roman" w:eastAsia="Times New Roman" w:hAnsi="Times New Roman" w:cs="Times New Roman"/>
          <w:color w:val="000000" w:themeColor="text1"/>
          <w:sz w:val="28"/>
          <w:szCs w:val="28"/>
          <w:lang w:eastAsia="uk-UA"/>
        </w:rPr>
        <w:t>Вивчення, викладання й оцінювання англійської мови відбуватиметься за європейськими стандартами GEFR (</w:t>
      </w:r>
      <w:proofErr w:type="spellStart"/>
      <w:r w:rsidRPr="003F2D6A">
        <w:rPr>
          <w:rFonts w:ascii="Times New Roman" w:eastAsia="Times New Roman" w:hAnsi="Times New Roman" w:cs="Times New Roman"/>
          <w:color w:val="000000" w:themeColor="text1"/>
          <w:sz w:val="28"/>
          <w:szCs w:val="28"/>
          <w:lang w:eastAsia="uk-UA"/>
        </w:rPr>
        <w:t>The</w:t>
      </w:r>
      <w:proofErr w:type="spellEnd"/>
      <w:r w:rsidRPr="003F2D6A">
        <w:rPr>
          <w:rFonts w:ascii="Times New Roman" w:eastAsia="Times New Roman" w:hAnsi="Times New Roman" w:cs="Times New Roman"/>
          <w:color w:val="000000" w:themeColor="text1"/>
          <w:sz w:val="28"/>
          <w:szCs w:val="28"/>
          <w:lang w:eastAsia="uk-UA"/>
        </w:rPr>
        <w:t xml:space="preserve"> </w:t>
      </w:r>
      <w:proofErr w:type="spellStart"/>
      <w:r w:rsidRPr="003F2D6A">
        <w:rPr>
          <w:rFonts w:ascii="Times New Roman" w:eastAsia="Times New Roman" w:hAnsi="Times New Roman" w:cs="Times New Roman"/>
          <w:color w:val="000000" w:themeColor="text1"/>
          <w:sz w:val="28"/>
          <w:szCs w:val="28"/>
          <w:lang w:eastAsia="uk-UA"/>
        </w:rPr>
        <w:t>Common</w:t>
      </w:r>
      <w:proofErr w:type="spellEnd"/>
      <w:r w:rsidRPr="003F2D6A">
        <w:rPr>
          <w:rFonts w:ascii="Times New Roman" w:eastAsia="Times New Roman" w:hAnsi="Times New Roman" w:cs="Times New Roman"/>
          <w:color w:val="000000" w:themeColor="text1"/>
          <w:sz w:val="28"/>
          <w:szCs w:val="28"/>
          <w:lang w:eastAsia="uk-UA"/>
        </w:rPr>
        <w:t xml:space="preserve"> </w:t>
      </w:r>
      <w:proofErr w:type="spellStart"/>
      <w:r w:rsidRPr="003F2D6A">
        <w:rPr>
          <w:rFonts w:ascii="Times New Roman" w:eastAsia="Times New Roman" w:hAnsi="Times New Roman" w:cs="Times New Roman"/>
          <w:color w:val="000000" w:themeColor="text1"/>
          <w:sz w:val="28"/>
          <w:szCs w:val="28"/>
          <w:lang w:eastAsia="uk-UA"/>
        </w:rPr>
        <w:t>European</w:t>
      </w:r>
      <w:proofErr w:type="spellEnd"/>
      <w:r w:rsidRPr="003F2D6A">
        <w:rPr>
          <w:rFonts w:ascii="Times New Roman" w:eastAsia="Times New Roman" w:hAnsi="Times New Roman" w:cs="Times New Roman"/>
          <w:color w:val="000000" w:themeColor="text1"/>
          <w:sz w:val="28"/>
          <w:szCs w:val="28"/>
          <w:lang w:eastAsia="uk-UA"/>
        </w:rPr>
        <w:t xml:space="preserve"> Framework </w:t>
      </w:r>
      <w:proofErr w:type="spellStart"/>
      <w:r w:rsidRPr="003F2D6A">
        <w:rPr>
          <w:rFonts w:ascii="Times New Roman" w:eastAsia="Times New Roman" w:hAnsi="Times New Roman" w:cs="Times New Roman"/>
          <w:color w:val="000000" w:themeColor="text1"/>
          <w:sz w:val="28"/>
          <w:szCs w:val="28"/>
          <w:lang w:eastAsia="uk-UA"/>
        </w:rPr>
        <w:t>of</w:t>
      </w:r>
      <w:proofErr w:type="spellEnd"/>
      <w:r w:rsidRPr="003F2D6A">
        <w:rPr>
          <w:rFonts w:ascii="Times New Roman" w:eastAsia="Times New Roman" w:hAnsi="Times New Roman" w:cs="Times New Roman"/>
          <w:color w:val="000000" w:themeColor="text1"/>
          <w:sz w:val="28"/>
          <w:szCs w:val="28"/>
          <w:lang w:eastAsia="uk-UA"/>
        </w:rPr>
        <w:t xml:space="preserve"> </w:t>
      </w:r>
      <w:proofErr w:type="spellStart"/>
      <w:r w:rsidRPr="003F2D6A">
        <w:rPr>
          <w:rFonts w:ascii="Times New Roman" w:eastAsia="Times New Roman" w:hAnsi="Times New Roman" w:cs="Times New Roman"/>
          <w:color w:val="000000" w:themeColor="text1"/>
          <w:sz w:val="28"/>
          <w:szCs w:val="28"/>
          <w:lang w:eastAsia="uk-UA"/>
        </w:rPr>
        <w:t>Reference</w:t>
      </w:r>
      <w:proofErr w:type="spellEnd"/>
      <w:r w:rsidRPr="003F2D6A">
        <w:rPr>
          <w:rFonts w:ascii="Times New Roman" w:eastAsia="Times New Roman" w:hAnsi="Times New Roman" w:cs="Times New Roman"/>
          <w:color w:val="000000" w:themeColor="text1"/>
          <w:sz w:val="28"/>
          <w:szCs w:val="28"/>
          <w:lang w:eastAsia="uk-UA"/>
        </w:rPr>
        <w:t>).</w:t>
      </w:r>
    </w:p>
    <w:p w:rsidR="00546312" w:rsidRPr="003F2D6A" w:rsidRDefault="00546312" w:rsidP="003F2D6A">
      <w:pPr>
        <w:numPr>
          <w:ilvl w:val="0"/>
          <w:numId w:val="1"/>
        </w:numPr>
        <w:shd w:val="clear" w:color="auto" w:fill="FFFFFF"/>
        <w:spacing w:before="100" w:beforeAutospacing="1" w:after="0" w:line="360" w:lineRule="auto"/>
        <w:ind w:left="1309"/>
        <w:jc w:val="both"/>
        <w:rPr>
          <w:rFonts w:ascii="Times New Roman" w:eastAsia="Times New Roman" w:hAnsi="Times New Roman" w:cs="Times New Roman"/>
          <w:color w:val="000000" w:themeColor="text1"/>
          <w:sz w:val="28"/>
          <w:szCs w:val="28"/>
          <w:lang w:eastAsia="uk-UA"/>
        </w:rPr>
      </w:pPr>
      <w:r w:rsidRPr="003F2D6A">
        <w:rPr>
          <w:rFonts w:ascii="Times New Roman" w:eastAsia="Times New Roman" w:hAnsi="Times New Roman" w:cs="Times New Roman"/>
          <w:color w:val="000000" w:themeColor="text1"/>
          <w:sz w:val="28"/>
          <w:szCs w:val="28"/>
          <w:lang w:eastAsia="uk-UA"/>
        </w:rPr>
        <w:t>Ввести англійську мову в базову програму іспитів вишів усіх рівнів акредитації.</w:t>
      </w:r>
    </w:p>
    <w:p w:rsidR="00546312" w:rsidRPr="003F2D6A" w:rsidRDefault="00546312" w:rsidP="003F2D6A">
      <w:pPr>
        <w:numPr>
          <w:ilvl w:val="0"/>
          <w:numId w:val="1"/>
        </w:numPr>
        <w:shd w:val="clear" w:color="auto" w:fill="FFFFFF"/>
        <w:spacing w:before="100" w:beforeAutospacing="1" w:after="0" w:line="360" w:lineRule="auto"/>
        <w:ind w:left="1309"/>
        <w:jc w:val="both"/>
        <w:rPr>
          <w:rFonts w:ascii="Times New Roman" w:eastAsia="Times New Roman" w:hAnsi="Times New Roman" w:cs="Times New Roman"/>
          <w:color w:val="000000" w:themeColor="text1"/>
          <w:sz w:val="28"/>
          <w:szCs w:val="28"/>
          <w:lang w:eastAsia="uk-UA"/>
        </w:rPr>
      </w:pPr>
      <w:r w:rsidRPr="003F2D6A">
        <w:rPr>
          <w:rFonts w:ascii="Times New Roman" w:eastAsia="Times New Roman" w:hAnsi="Times New Roman" w:cs="Times New Roman"/>
          <w:color w:val="000000" w:themeColor="text1"/>
          <w:sz w:val="28"/>
          <w:szCs w:val="28"/>
          <w:lang w:eastAsia="uk-UA"/>
        </w:rPr>
        <w:t xml:space="preserve">Збільшення кількості інформації англійською на телебаченні, радіо, в Інтернеті, а також у громадських місцях − транспорті, закладах харчування тощо. Запровадження освітніх </w:t>
      </w:r>
      <w:proofErr w:type="spellStart"/>
      <w:r w:rsidRPr="003F2D6A">
        <w:rPr>
          <w:rFonts w:ascii="Times New Roman" w:eastAsia="Times New Roman" w:hAnsi="Times New Roman" w:cs="Times New Roman"/>
          <w:color w:val="000000" w:themeColor="text1"/>
          <w:sz w:val="28"/>
          <w:szCs w:val="28"/>
          <w:lang w:eastAsia="uk-UA"/>
        </w:rPr>
        <w:t>теле-</w:t>
      </w:r>
      <w:proofErr w:type="spellEnd"/>
      <w:r w:rsidRPr="003F2D6A">
        <w:rPr>
          <w:rFonts w:ascii="Times New Roman" w:eastAsia="Times New Roman" w:hAnsi="Times New Roman" w:cs="Times New Roman"/>
          <w:color w:val="000000" w:themeColor="text1"/>
          <w:sz w:val="28"/>
          <w:szCs w:val="28"/>
          <w:lang w:eastAsia="uk-UA"/>
        </w:rPr>
        <w:t xml:space="preserve"> й радіопрограм із вивчення англійської.</w:t>
      </w:r>
    </w:p>
    <w:p w:rsidR="00546312" w:rsidRPr="003F2D6A" w:rsidRDefault="00546312" w:rsidP="003F2D6A">
      <w:pPr>
        <w:numPr>
          <w:ilvl w:val="0"/>
          <w:numId w:val="1"/>
        </w:numPr>
        <w:shd w:val="clear" w:color="auto" w:fill="FFFFFF"/>
        <w:spacing w:before="100" w:beforeAutospacing="1" w:after="0" w:line="360" w:lineRule="auto"/>
        <w:ind w:left="1309"/>
        <w:jc w:val="both"/>
        <w:rPr>
          <w:rFonts w:ascii="Times New Roman" w:eastAsia="Times New Roman" w:hAnsi="Times New Roman" w:cs="Times New Roman"/>
          <w:color w:val="000000" w:themeColor="text1"/>
          <w:sz w:val="28"/>
          <w:szCs w:val="28"/>
          <w:lang w:eastAsia="uk-UA"/>
        </w:rPr>
      </w:pPr>
      <w:r w:rsidRPr="003F2D6A">
        <w:rPr>
          <w:rFonts w:ascii="Times New Roman" w:eastAsia="Times New Roman" w:hAnsi="Times New Roman" w:cs="Times New Roman"/>
          <w:color w:val="000000" w:themeColor="text1"/>
          <w:sz w:val="28"/>
          <w:szCs w:val="28"/>
          <w:lang w:eastAsia="uk-UA"/>
        </w:rPr>
        <w:t>Володіння англійською зроблять критерієм при відборі на роботу на державну службу (до 2020 року 100% державних службовців мають володіти англійською мовою).</w:t>
      </w:r>
    </w:p>
    <w:p w:rsidR="00546312" w:rsidRPr="003F2D6A" w:rsidRDefault="00546312" w:rsidP="003F2D6A">
      <w:pPr>
        <w:shd w:val="clear" w:color="auto" w:fill="FFFFFF"/>
        <w:spacing w:after="0" w:line="360" w:lineRule="auto"/>
        <w:ind w:left="949"/>
        <w:jc w:val="both"/>
        <w:rPr>
          <w:rFonts w:ascii="Times New Roman" w:eastAsia="Times New Roman" w:hAnsi="Times New Roman" w:cs="Times New Roman"/>
          <w:color w:val="000000" w:themeColor="text1"/>
          <w:sz w:val="28"/>
          <w:szCs w:val="28"/>
          <w:lang w:eastAsia="uk-UA"/>
        </w:rPr>
      </w:pPr>
      <w:r w:rsidRPr="003F2D6A">
        <w:rPr>
          <w:rFonts w:ascii="Times New Roman" w:eastAsia="Times New Roman" w:hAnsi="Times New Roman" w:cs="Times New Roman"/>
          <w:color w:val="000000" w:themeColor="text1"/>
          <w:sz w:val="28"/>
          <w:szCs w:val="28"/>
          <w:lang w:eastAsia="uk-UA"/>
        </w:rPr>
        <w:t>Що можеш зробити ти для вивчення англійської мови?</w:t>
      </w:r>
    </w:p>
    <w:p w:rsidR="00546312" w:rsidRPr="003F2D6A" w:rsidRDefault="00546312" w:rsidP="003F2D6A">
      <w:pPr>
        <w:pStyle w:val="3"/>
        <w:numPr>
          <w:ilvl w:val="0"/>
          <w:numId w:val="2"/>
        </w:numPr>
        <w:shd w:val="clear" w:color="auto" w:fill="FFFFFF"/>
        <w:spacing w:before="0" w:line="360" w:lineRule="auto"/>
        <w:jc w:val="both"/>
        <w:textAlignment w:val="baseline"/>
        <w:rPr>
          <w:rFonts w:ascii="Times New Roman" w:hAnsi="Times New Roman" w:cs="Times New Roman"/>
          <w:b w:val="0"/>
          <w:bCs w:val="0"/>
          <w:color w:val="000000" w:themeColor="text1"/>
          <w:sz w:val="28"/>
          <w:szCs w:val="28"/>
        </w:rPr>
      </w:pPr>
      <w:r w:rsidRPr="003F2D6A">
        <w:rPr>
          <w:rStyle w:val="a4"/>
          <w:rFonts w:ascii="Times New Roman" w:hAnsi="Times New Roman" w:cs="Times New Roman"/>
          <w:b/>
          <w:bCs/>
          <w:color w:val="000000" w:themeColor="text1"/>
          <w:sz w:val="28"/>
          <w:szCs w:val="28"/>
        </w:rPr>
        <w:t>Зрозумійте, що вивчення англійської мови – не ракетобудування</w:t>
      </w:r>
    </w:p>
    <w:p w:rsidR="00546312" w:rsidRPr="003F2D6A" w:rsidRDefault="00546312" w:rsidP="003F2D6A">
      <w:pPr>
        <w:pStyle w:val="a3"/>
        <w:numPr>
          <w:ilvl w:val="0"/>
          <w:numId w:val="1"/>
        </w:numPr>
        <w:shd w:val="clear" w:color="auto" w:fill="FFFFFF"/>
        <w:spacing w:before="0" w:beforeAutospacing="0" w:after="0" w:afterAutospacing="0" w:line="360" w:lineRule="auto"/>
        <w:jc w:val="both"/>
        <w:textAlignment w:val="baseline"/>
        <w:rPr>
          <w:color w:val="000000" w:themeColor="text1"/>
          <w:sz w:val="28"/>
          <w:szCs w:val="28"/>
        </w:rPr>
      </w:pPr>
      <w:r w:rsidRPr="003F2D6A">
        <w:rPr>
          <w:color w:val="000000" w:themeColor="text1"/>
          <w:sz w:val="28"/>
          <w:szCs w:val="28"/>
        </w:rPr>
        <w:t>Навчальний процес є невід’ємною частиною нашого життя. І якщо прикласти достатньо зусиль, ми будемо здатні зробити набагато більше, ніж зазвичай. Не зважайте на свій вік, стать, професію і життєві погляди, адже саме ці чинники можуть не дозволити вам приєднатися до 500 мільйонної «компанії» людей, котрі володіють англійською мовою як рідною. Вам варто тільки дізнатися про можливості, які перед вами відкриються після остаточного вивчення англійської, і усі ваші побоювання і хвилювання миттєво зникнуть. Отже, залишайтеся у спокої та наполегливо працюйте.</w:t>
      </w:r>
    </w:p>
    <w:p w:rsidR="00546312" w:rsidRPr="003F2D6A" w:rsidRDefault="00546312" w:rsidP="003F2D6A">
      <w:pPr>
        <w:pStyle w:val="3"/>
        <w:numPr>
          <w:ilvl w:val="0"/>
          <w:numId w:val="1"/>
        </w:numPr>
        <w:shd w:val="clear" w:color="auto" w:fill="FFFFFF"/>
        <w:spacing w:before="0" w:line="360" w:lineRule="auto"/>
        <w:jc w:val="both"/>
        <w:textAlignment w:val="baseline"/>
        <w:rPr>
          <w:rFonts w:ascii="Times New Roman" w:hAnsi="Times New Roman" w:cs="Times New Roman"/>
          <w:b w:val="0"/>
          <w:bCs w:val="0"/>
          <w:color w:val="000000" w:themeColor="text1"/>
          <w:sz w:val="28"/>
          <w:szCs w:val="28"/>
        </w:rPr>
      </w:pPr>
      <w:r w:rsidRPr="003F2D6A">
        <w:rPr>
          <w:rStyle w:val="a4"/>
          <w:rFonts w:ascii="Times New Roman" w:hAnsi="Times New Roman" w:cs="Times New Roman"/>
          <w:b/>
          <w:bCs/>
          <w:color w:val="000000" w:themeColor="text1"/>
          <w:sz w:val="28"/>
          <w:szCs w:val="28"/>
        </w:rPr>
        <w:lastRenderedPageBreak/>
        <w:t>Складайте свої власні приклади</w:t>
      </w:r>
    </w:p>
    <w:p w:rsidR="00546312" w:rsidRPr="003F2D6A" w:rsidRDefault="00546312" w:rsidP="003F2D6A">
      <w:pPr>
        <w:pStyle w:val="a3"/>
        <w:shd w:val="clear" w:color="auto" w:fill="FFFFFF"/>
        <w:spacing w:before="0" w:beforeAutospacing="0" w:after="0" w:afterAutospacing="0" w:line="360" w:lineRule="auto"/>
        <w:jc w:val="both"/>
        <w:textAlignment w:val="baseline"/>
        <w:rPr>
          <w:color w:val="000000" w:themeColor="text1"/>
          <w:sz w:val="28"/>
          <w:szCs w:val="28"/>
        </w:rPr>
      </w:pPr>
      <w:r w:rsidRPr="003F2D6A">
        <w:rPr>
          <w:color w:val="000000" w:themeColor="text1"/>
          <w:sz w:val="28"/>
          <w:szCs w:val="28"/>
        </w:rPr>
        <w:t>Слова дуже важливо знати, але вони даремні, якщо ви не будете використовувати їх у своєму мовленні. Не чекайте поки ви не отримаєте можливість використовувати юридичні терміни у коротенькій розмові з незнайомцем. Приділіть невелику кількість часу для написання речень зі словами, котрі ви вже знаєте. Це допоможе вам не тільки добре запам’ятати правопис , а ще й швидко і вільно розмовляти англійською у майбутньому.</w:t>
      </w:r>
    </w:p>
    <w:p w:rsidR="00546312" w:rsidRPr="003F2D6A" w:rsidRDefault="00546312" w:rsidP="003F2D6A">
      <w:pPr>
        <w:pStyle w:val="3"/>
        <w:numPr>
          <w:ilvl w:val="0"/>
          <w:numId w:val="3"/>
        </w:numPr>
        <w:shd w:val="clear" w:color="auto" w:fill="FFFFFF"/>
        <w:spacing w:before="0" w:line="360" w:lineRule="auto"/>
        <w:jc w:val="both"/>
        <w:textAlignment w:val="baseline"/>
        <w:rPr>
          <w:rFonts w:ascii="Times New Roman" w:hAnsi="Times New Roman" w:cs="Times New Roman"/>
          <w:b w:val="0"/>
          <w:bCs w:val="0"/>
          <w:color w:val="000000" w:themeColor="text1"/>
          <w:sz w:val="28"/>
          <w:szCs w:val="28"/>
        </w:rPr>
      </w:pPr>
      <w:r w:rsidRPr="003F2D6A">
        <w:rPr>
          <w:rStyle w:val="a4"/>
          <w:rFonts w:ascii="Times New Roman" w:hAnsi="Times New Roman" w:cs="Times New Roman"/>
          <w:b/>
          <w:bCs/>
          <w:color w:val="000000" w:themeColor="text1"/>
          <w:sz w:val="28"/>
          <w:szCs w:val="28"/>
        </w:rPr>
        <w:t>Дивіться фільми</w:t>
      </w:r>
    </w:p>
    <w:p w:rsidR="00546312" w:rsidRPr="003F2D6A" w:rsidRDefault="00546312" w:rsidP="003F2D6A">
      <w:pPr>
        <w:pStyle w:val="a3"/>
        <w:shd w:val="clear" w:color="auto" w:fill="FFFFFF"/>
        <w:spacing w:before="0" w:beforeAutospacing="0" w:after="0" w:afterAutospacing="0" w:line="360" w:lineRule="auto"/>
        <w:jc w:val="both"/>
        <w:textAlignment w:val="baseline"/>
        <w:rPr>
          <w:color w:val="000000" w:themeColor="text1"/>
          <w:sz w:val="28"/>
          <w:szCs w:val="28"/>
        </w:rPr>
      </w:pPr>
      <w:r w:rsidRPr="003F2D6A">
        <w:rPr>
          <w:color w:val="000000" w:themeColor="text1"/>
          <w:sz w:val="28"/>
          <w:szCs w:val="28"/>
        </w:rPr>
        <w:t>Книжки звичайно ж допоможуть вам засвоїти слова. Але більшість з них не продемонструють «практичної» сторони, тобто використовування жаргонізмів та ідіом. Якщо ви не хочете здаватися дивним у розмові з іноземцями, потрібно знати про їхню культуру і повсякденне життя. Ніщо так добре не допоможе вам у цьому, як фільми, з субтитрами або без них. Дивіться відомі вам фільми і зупиняйте їх кожен раз, коли чуєте незнайоме вам слово.</w:t>
      </w:r>
    </w:p>
    <w:p w:rsidR="00546312" w:rsidRPr="003F2D6A" w:rsidRDefault="00546312" w:rsidP="003F2D6A">
      <w:pPr>
        <w:pStyle w:val="3"/>
        <w:numPr>
          <w:ilvl w:val="0"/>
          <w:numId w:val="3"/>
        </w:numPr>
        <w:shd w:val="clear" w:color="auto" w:fill="FFFFFF"/>
        <w:spacing w:before="0" w:line="360" w:lineRule="auto"/>
        <w:jc w:val="both"/>
        <w:textAlignment w:val="baseline"/>
        <w:rPr>
          <w:rFonts w:ascii="Times New Roman" w:hAnsi="Times New Roman" w:cs="Times New Roman"/>
          <w:b w:val="0"/>
          <w:bCs w:val="0"/>
          <w:color w:val="000000" w:themeColor="text1"/>
          <w:sz w:val="28"/>
          <w:szCs w:val="28"/>
        </w:rPr>
      </w:pPr>
      <w:r w:rsidRPr="003F2D6A">
        <w:rPr>
          <w:rStyle w:val="a4"/>
          <w:rFonts w:ascii="Times New Roman" w:hAnsi="Times New Roman" w:cs="Times New Roman"/>
          <w:b/>
          <w:bCs/>
          <w:color w:val="000000" w:themeColor="text1"/>
          <w:sz w:val="28"/>
          <w:szCs w:val="28"/>
        </w:rPr>
        <w:t>Пам’ятайте, що ваш комп’ютер, планшет чи мобільний телефон – дуже хороші помічники у навчанні</w:t>
      </w:r>
    </w:p>
    <w:p w:rsidR="00546312" w:rsidRPr="003F2D6A" w:rsidRDefault="00546312" w:rsidP="003F2D6A">
      <w:pPr>
        <w:pStyle w:val="a3"/>
        <w:shd w:val="clear" w:color="auto" w:fill="FFFFFF"/>
        <w:spacing w:before="0" w:beforeAutospacing="0" w:after="0" w:afterAutospacing="0" w:line="360" w:lineRule="auto"/>
        <w:jc w:val="both"/>
        <w:textAlignment w:val="baseline"/>
        <w:rPr>
          <w:color w:val="000000" w:themeColor="text1"/>
          <w:sz w:val="28"/>
          <w:szCs w:val="28"/>
        </w:rPr>
      </w:pPr>
      <w:r w:rsidRPr="003F2D6A">
        <w:rPr>
          <w:color w:val="000000" w:themeColor="text1"/>
          <w:sz w:val="28"/>
          <w:szCs w:val="28"/>
        </w:rPr>
        <w:t xml:space="preserve">Ці </w:t>
      </w:r>
      <w:proofErr w:type="spellStart"/>
      <w:r w:rsidRPr="003F2D6A">
        <w:rPr>
          <w:color w:val="000000" w:themeColor="text1"/>
          <w:sz w:val="28"/>
          <w:szCs w:val="28"/>
        </w:rPr>
        <w:t>гаджети</w:t>
      </w:r>
      <w:proofErr w:type="spellEnd"/>
      <w:r w:rsidRPr="003F2D6A">
        <w:rPr>
          <w:color w:val="000000" w:themeColor="text1"/>
          <w:sz w:val="28"/>
          <w:szCs w:val="28"/>
        </w:rPr>
        <w:t xml:space="preserve"> допоможуть вам вивчати англійську, де б ви не були, таким чином не втрачаючи ваш час марно. Слухайте </w:t>
      </w:r>
      <w:proofErr w:type="spellStart"/>
      <w:r w:rsidRPr="003F2D6A">
        <w:rPr>
          <w:color w:val="000000" w:themeColor="text1"/>
          <w:sz w:val="28"/>
          <w:szCs w:val="28"/>
        </w:rPr>
        <w:t>аудіокниги</w:t>
      </w:r>
      <w:proofErr w:type="spellEnd"/>
      <w:r w:rsidRPr="003F2D6A">
        <w:rPr>
          <w:color w:val="000000" w:themeColor="text1"/>
          <w:sz w:val="28"/>
          <w:szCs w:val="28"/>
        </w:rPr>
        <w:t xml:space="preserve"> у довгих подорожах, переглядайте картки у метро або ж читайте цікавий роман, коли ви у заторі. Спілкуйтеся за допомогою </w:t>
      </w:r>
      <w:proofErr w:type="spellStart"/>
      <w:r w:rsidRPr="003F2D6A">
        <w:rPr>
          <w:color w:val="000000" w:themeColor="text1"/>
          <w:sz w:val="28"/>
          <w:szCs w:val="28"/>
        </w:rPr>
        <w:t>відеозв’язку</w:t>
      </w:r>
      <w:proofErr w:type="spellEnd"/>
      <w:r w:rsidRPr="003F2D6A">
        <w:rPr>
          <w:color w:val="000000" w:themeColor="text1"/>
          <w:sz w:val="28"/>
          <w:szCs w:val="28"/>
        </w:rPr>
        <w:t xml:space="preserve"> з іншими учнями або листуйтеся з вашими закордонними знайомими. Використовуйте технології, котрі пропонує 21 століття, з розумом.</w:t>
      </w:r>
    </w:p>
    <w:p w:rsidR="00546312" w:rsidRPr="003F2D6A" w:rsidRDefault="00546312" w:rsidP="003F2D6A">
      <w:pPr>
        <w:pStyle w:val="3"/>
        <w:numPr>
          <w:ilvl w:val="0"/>
          <w:numId w:val="3"/>
        </w:numPr>
        <w:shd w:val="clear" w:color="auto" w:fill="FFFFFF"/>
        <w:spacing w:before="0" w:line="360" w:lineRule="auto"/>
        <w:jc w:val="both"/>
        <w:textAlignment w:val="baseline"/>
        <w:rPr>
          <w:rFonts w:ascii="Times New Roman" w:hAnsi="Times New Roman" w:cs="Times New Roman"/>
          <w:b w:val="0"/>
          <w:bCs w:val="0"/>
          <w:color w:val="000000" w:themeColor="text1"/>
          <w:sz w:val="28"/>
          <w:szCs w:val="28"/>
        </w:rPr>
      </w:pPr>
      <w:r w:rsidRPr="003F2D6A">
        <w:rPr>
          <w:rStyle w:val="a4"/>
          <w:rFonts w:ascii="Times New Roman" w:hAnsi="Times New Roman" w:cs="Times New Roman"/>
          <w:b/>
          <w:bCs/>
          <w:color w:val="000000" w:themeColor="text1"/>
          <w:sz w:val="28"/>
          <w:szCs w:val="28"/>
        </w:rPr>
        <w:t>Отримайте допомогу</w:t>
      </w:r>
    </w:p>
    <w:p w:rsidR="00546312" w:rsidRPr="003F2D6A" w:rsidRDefault="00546312" w:rsidP="003F2D6A">
      <w:pPr>
        <w:pStyle w:val="a3"/>
        <w:shd w:val="clear" w:color="auto" w:fill="FFFFFF"/>
        <w:spacing w:before="0" w:beforeAutospacing="0" w:after="0" w:afterAutospacing="0" w:line="360" w:lineRule="auto"/>
        <w:jc w:val="both"/>
        <w:textAlignment w:val="baseline"/>
        <w:rPr>
          <w:color w:val="000000" w:themeColor="text1"/>
          <w:sz w:val="28"/>
          <w:szCs w:val="28"/>
        </w:rPr>
      </w:pPr>
      <w:r w:rsidRPr="003F2D6A">
        <w:rPr>
          <w:color w:val="000000" w:themeColor="text1"/>
          <w:sz w:val="28"/>
          <w:szCs w:val="28"/>
        </w:rPr>
        <w:t xml:space="preserve">Кожне завдання стає легшим, якщо ви намагаєтеся виконати його разом з кимось. Знайдіть собі компанію або навіть друга, якщо ви бажаєте. Це може бути як родич, так і колега з бажанням вивчати англійську мову. Підбадьорюйте один одного, контролюйте та не дозволяйте своєму приятелю здаватися. Ви навіть можете розігрувати діалоги або невеличкі </w:t>
      </w:r>
      <w:r w:rsidRPr="003F2D6A">
        <w:rPr>
          <w:color w:val="000000" w:themeColor="text1"/>
          <w:sz w:val="28"/>
          <w:szCs w:val="28"/>
        </w:rPr>
        <w:lastRenderedPageBreak/>
        <w:t>сценки. Зробіть англійську мову частиною вашого дозвілля, спілкуйтеся нею будь-де і будь-коли. Ви побачити результат такої співпраці. До речі, це може стати початком дружніх стосунків.</w:t>
      </w:r>
    </w:p>
    <w:p w:rsidR="00546312" w:rsidRPr="003F2D6A" w:rsidRDefault="00546312" w:rsidP="003F2D6A">
      <w:pPr>
        <w:pStyle w:val="3"/>
        <w:numPr>
          <w:ilvl w:val="0"/>
          <w:numId w:val="3"/>
        </w:numPr>
        <w:shd w:val="clear" w:color="auto" w:fill="FFFFFF"/>
        <w:spacing w:before="0" w:line="360" w:lineRule="auto"/>
        <w:jc w:val="both"/>
        <w:textAlignment w:val="baseline"/>
        <w:rPr>
          <w:rFonts w:ascii="Times New Roman" w:hAnsi="Times New Roman" w:cs="Times New Roman"/>
          <w:b w:val="0"/>
          <w:bCs w:val="0"/>
          <w:color w:val="000000" w:themeColor="text1"/>
          <w:sz w:val="28"/>
          <w:szCs w:val="28"/>
        </w:rPr>
      </w:pPr>
      <w:r w:rsidRPr="003F2D6A">
        <w:rPr>
          <w:rStyle w:val="a4"/>
          <w:rFonts w:ascii="Times New Roman" w:hAnsi="Times New Roman" w:cs="Times New Roman"/>
          <w:b/>
          <w:bCs/>
          <w:color w:val="000000" w:themeColor="text1"/>
          <w:sz w:val="28"/>
          <w:szCs w:val="28"/>
        </w:rPr>
        <w:t>Контактуйте з іншими людьми по всьому світу</w:t>
      </w:r>
    </w:p>
    <w:p w:rsidR="00546312" w:rsidRPr="003F2D6A" w:rsidRDefault="00546312" w:rsidP="003F2D6A">
      <w:pPr>
        <w:pStyle w:val="a3"/>
        <w:shd w:val="clear" w:color="auto" w:fill="FFFFFF"/>
        <w:spacing w:before="0" w:beforeAutospacing="0" w:after="0" w:afterAutospacing="0" w:line="360" w:lineRule="auto"/>
        <w:jc w:val="both"/>
        <w:textAlignment w:val="baseline"/>
        <w:rPr>
          <w:color w:val="000000" w:themeColor="text1"/>
          <w:sz w:val="28"/>
          <w:szCs w:val="28"/>
        </w:rPr>
      </w:pPr>
      <w:r w:rsidRPr="003F2D6A">
        <w:rPr>
          <w:color w:val="000000" w:themeColor="text1"/>
          <w:sz w:val="28"/>
          <w:szCs w:val="28"/>
        </w:rPr>
        <w:t xml:space="preserve">Ви будете здивовані, коли дізнаєтеся, що досить велика кількість людей, котрі розмовляють англійською, зацікавленні у вивченні вашої рідної мови. Зустрічайтеся з ними, спілкуйтеся за допомогою </w:t>
      </w:r>
      <w:proofErr w:type="spellStart"/>
      <w:r w:rsidRPr="003F2D6A">
        <w:rPr>
          <w:color w:val="000000" w:themeColor="text1"/>
          <w:sz w:val="28"/>
          <w:szCs w:val="28"/>
        </w:rPr>
        <w:t>месенджерів</w:t>
      </w:r>
      <w:proofErr w:type="spellEnd"/>
      <w:r w:rsidRPr="003F2D6A">
        <w:rPr>
          <w:color w:val="000000" w:themeColor="text1"/>
          <w:sz w:val="28"/>
          <w:szCs w:val="28"/>
        </w:rPr>
        <w:t xml:space="preserve"> та у відео-чатах, допомагаючи один одному. Якщо ви полюбляєте більш типові види спілкування, обмінюйтеся зі своїми знайомими електронними листами. Якщо ви маєте достатньо місця у своєму будинку, ви можете навіть розмістити оголошення на </w:t>
      </w:r>
      <w:proofErr w:type="spellStart"/>
      <w:r w:rsidRPr="003F2D6A">
        <w:rPr>
          <w:color w:val="000000" w:themeColor="text1"/>
          <w:sz w:val="28"/>
          <w:szCs w:val="28"/>
        </w:rPr>
        <w:t>Couchsurfing</w:t>
      </w:r>
      <w:proofErr w:type="spellEnd"/>
      <w:r w:rsidRPr="003F2D6A">
        <w:rPr>
          <w:color w:val="000000" w:themeColor="text1"/>
          <w:sz w:val="28"/>
          <w:szCs w:val="28"/>
        </w:rPr>
        <w:t>, запропонувавши туристам, котрі незабаром приїздять до вашого міста, оселитися у вас.</w:t>
      </w:r>
    </w:p>
    <w:p w:rsidR="00546312" w:rsidRPr="003F2D6A" w:rsidRDefault="00546312" w:rsidP="003F2D6A">
      <w:pPr>
        <w:pStyle w:val="3"/>
        <w:numPr>
          <w:ilvl w:val="0"/>
          <w:numId w:val="3"/>
        </w:numPr>
        <w:shd w:val="clear" w:color="auto" w:fill="FFFFFF"/>
        <w:spacing w:before="0" w:line="360" w:lineRule="auto"/>
        <w:jc w:val="both"/>
        <w:textAlignment w:val="baseline"/>
        <w:rPr>
          <w:rFonts w:ascii="Times New Roman" w:hAnsi="Times New Roman" w:cs="Times New Roman"/>
          <w:b w:val="0"/>
          <w:bCs w:val="0"/>
          <w:color w:val="000000" w:themeColor="text1"/>
          <w:sz w:val="28"/>
          <w:szCs w:val="28"/>
        </w:rPr>
      </w:pPr>
      <w:r w:rsidRPr="003F2D6A">
        <w:rPr>
          <w:rStyle w:val="a4"/>
          <w:rFonts w:ascii="Times New Roman" w:hAnsi="Times New Roman" w:cs="Times New Roman"/>
          <w:b/>
          <w:bCs/>
          <w:color w:val="000000" w:themeColor="text1"/>
          <w:sz w:val="28"/>
          <w:szCs w:val="28"/>
        </w:rPr>
        <w:t>Розмовляйте</w:t>
      </w:r>
    </w:p>
    <w:p w:rsidR="00546312" w:rsidRPr="003F2D6A" w:rsidRDefault="00546312" w:rsidP="003F2D6A">
      <w:pPr>
        <w:pStyle w:val="a3"/>
        <w:shd w:val="clear" w:color="auto" w:fill="FFFFFF"/>
        <w:spacing w:before="0" w:beforeAutospacing="0" w:after="0" w:afterAutospacing="0" w:line="360" w:lineRule="auto"/>
        <w:jc w:val="both"/>
        <w:textAlignment w:val="baseline"/>
        <w:rPr>
          <w:color w:val="000000" w:themeColor="text1"/>
          <w:sz w:val="28"/>
          <w:szCs w:val="28"/>
        </w:rPr>
      </w:pPr>
      <w:r w:rsidRPr="003F2D6A">
        <w:rPr>
          <w:color w:val="000000" w:themeColor="text1"/>
          <w:sz w:val="28"/>
          <w:szCs w:val="28"/>
        </w:rPr>
        <w:t>Розмовляйте англійською завжди, коли це можливо. Використовуйте вивчені слова за призначенням. Важливою річчю є те, що не потрібно боятися робити помилки, адже це незамінна частина навчання. Без помилок неможливо швидко вивчити англійську мову. І ні в якому разі не дозволяйте будь-кому зупиняти вас. Пам’ятайте, що ваша англійська може бути кращою, ніж ви вважаєте. Ось тому краще побільше говорити, ніж безпорадно мовчати.</w:t>
      </w:r>
    </w:p>
    <w:p w:rsidR="00441ED7" w:rsidRPr="003F2D6A" w:rsidRDefault="00441ED7" w:rsidP="003F2D6A">
      <w:pPr>
        <w:spacing w:after="0" w:line="360" w:lineRule="auto"/>
        <w:rPr>
          <w:rFonts w:ascii="Times New Roman" w:hAnsi="Times New Roman" w:cs="Times New Roman"/>
          <w:color w:val="000000" w:themeColor="text1"/>
          <w:sz w:val="28"/>
          <w:szCs w:val="28"/>
        </w:rPr>
      </w:pPr>
    </w:p>
    <w:sectPr w:rsidR="00441ED7" w:rsidRPr="003F2D6A" w:rsidSect="003F2D6A">
      <w:pgSz w:w="11906" w:h="16838"/>
      <w:pgMar w:top="1276" w:right="1416" w:bottom="850" w:left="1417" w:header="708" w:footer="708" w:gutter="0"/>
      <w:pgBorders w:offsetFrom="page">
        <w:top w:val="papyrus" w:sz="24" w:space="24" w:color="auto"/>
        <w:left w:val="papyrus" w:sz="24" w:space="24" w:color="auto"/>
        <w:bottom w:val="papyrus" w:sz="24" w:space="24" w:color="auto"/>
        <w:right w:val="papyrus"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B3118"/>
    <w:multiLevelType w:val="multilevel"/>
    <w:tmpl w:val="736A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BD22EA"/>
    <w:multiLevelType w:val="multilevel"/>
    <w:tmpl w:val="736A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627F98"/>
    <w:multiLevelType w:val="hybridMultilevel"/>
    <w:tmpl w:val="5F860B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6"/>
  <w:proofState w:spelling="clean" w:grammar="clean"/>
  <w:defaultTabStop w:val="708"/>
  <w:hyphenationZone w:val="425"/>
  <w:characterSpacingControl w:val="doNotCompress"/>
  <w:compat/>
  <w:rsids>
    <w:rsidRoot w:val="00546312"/>
    <w:rsid w:val="003F2D6A"/>
    <w:rsid w:val="00441ED7"/>
    <w:rsid w:val="00546312"/>
    <w:rsid w:val="00584961"/>
    <w:rsid w:val="00CB59C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ED7"/>
  </w:style>
  <w:style w:type="paragraph" w:styleId="2">
    <w:name w:val="heading 2"/>
    <w:basedOn w:val="a"/>
    <w:link w:val="20"/>
    <w:uiPriority w:val="9"/>
    <w:qFormat/>
    <w:rsid w:val="00546312"/>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5463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46312"/>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54631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uiPriority w:val="9"/>
    <w:semiHidden/>
    <w:rsid w:val="00546312"/>
    <w:rPr>
      <w:rFonts w:asciiTheme="majorHAnsi" w:eastAsiaTheme="majorEastAsia" w:hAnsiTheme="majorHAnsi" w:cstheme="majorBidi"/>
      <w:b/>
      <w:bCs/>
      <w:color w:val="4F81BD" w:themeColor="accent1"/>
    </w:rPr>
  </w:style>
  <w:style w:type="character" w:customStyle="1" w:styleId="apple-converted-space">
    <w:name w:val="apple-converted-space"/>
    <w:basedOn w:val="a0"/>
    <w:rsid w:val="00546312"/>
  </w:style>
  <w:style w:type="character" w:styleId="a4">
    <w:name w:val="Strong"/>
    <w:basedOn w:val="a0"/>
    <w:uiPriority w:val="22"/>
    <w:qFormat/>
    <w:rsid w:val="00546312"/>
    <w:rPr>
      <w:b/>
      <w:bCs/>
    </w:rPr>
  </w:style>
</w:styles>
</file>

<file path=word/webSettings.xml><?xml version="1.0" encoding="utf-8"?>
<w:webSettings xmlns:r="http://schemas.openxmlformats.org/officeDocument/2006/relationships" xmlns:w="http://schemas.openxmlformats.org/wordprocessingml/2006/main">
  <w:divs>
    <w:div w:id="418673014">
      <w:bodyDiv w:val="1"/>
      <w:marLeft w:val="0"/>
      <w:marRight w:val="0"/>
      <w:marTop w:val="0"/>
      <w:marBottom w:val="0"/>
      <w:divBdr>
        <w:top w:val="none" w:sz="0" w:space="0" w:color="auto"/>
        <w:left w:val="none" w:sz="0" w:space="0" w:color="auto"/>
        <w:bottom w:val="none" w:sz="0" w:space="0" w:color="auto"/>
        <w:right w:val="none" w:sz="0" w:space="0" w:color="auto"/>
      </w:divBdr>
    </w:div>
    <w:div w:id="642538508">
      <w:bodyDiv w:val="1"/>
      <w:marLeft w:val="0"/>
      <w:marRight w:val="0"/>
      <w:marTop w:val="0"/>
      <w:marBottom w:val="0"/>
      <w:divBdr>
        <w:top w:val="none" w:sz="0" w:space="0" w:color="auto"/>
        <w:left w:val="none" w:sz="0" w:space="0" w:color="auto"/>
        <w:bottom w:val="none" w:sz="0" w:space="0" w:color="auto"/>
        <w:right w:val="none" w:sz="0" w:space="0" w:color="auto"/>
      </w:divBdr>
    </w:div>
    <w:div w:id="1545554262">
      <w:bodyDiv w:val="1"/>
      <w:marLeft w:val="0"/>
      <w:marRight w:val="0"/>
      <w:marTop w:val="0"/>
      <w:marBottom w:val="0"/>
      <w:divBdr>
        <w:top w:val="none" w:sz="0" w:space="0" w:color="auto"/>
        <w:left w:val="none" w:sz="0" w:space="0" w:color="auto"/>
        <w:bottom w:val="none" w:sz="0" w:space="0" w:color="auto"/>
        <w:right w:val="none" w:sz="0" w:space="0" w:color="auto"/>
      </w:divBdr>
    </w:div>
    <w:div w:id="1719890747">
      <w:bodyDiv w:val="1"/>
      <w:marLeft w:val="0"/>
      <w:marRight w:val="0"/>
      <w:marTop w:val="0"/>
      <w:marBottom w:val="0"/>
      <w:divBdr>
        <w:top w:val="none" w:sz="0" w:space="0" w:color="auto"/>
        <w:left w:val="none" w:sz="0" w:space="0" w:color="auto"/>
        <w:bottom w:val="none" w:sz="0" w:space="0" w:color="auto"/>
        <w:right w:val="none" w:sz="0" w:space="0" w:color="auto"/>
      </w:divBdr>
    </w:div>
    <w:div w:id="173882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4178</Words>
  <Characters>2382</Characters>
  <Application>Microsoft Office Word</Application>
  <DocSecurity>0</DocSecurity>
  <Lines>19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ксюха</dc:creator>
  <cp:lastModifiedBy>ксюха</cp:lastModifiedBy>
  <cp:revision>3</cp:revision>
  <cp:lastPrinted>2016-02-15T20:47:00Z</cp:lastPrinted>
  <dcterms:created xsi:type="dcterms:W3CDTF">2016-02-15T20:37:00Z</dcterms:created>
  <dcterms:modified xsi:type="dcterms:W3CDTF">2016-02-24T16:37:00Z</dcterms:modified>
</cp:coreProperties>
</file>